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DB9" w:rsidRPr="00774DB9" w:rsidRDefault="00774DB9" w:rsidP="00774DB9">
      <w:pPr>
        <w:keepNext/>
        <w:autoSpaceDE w:val="0"/>
        <w:autoSpaceDN w:val="0"/>
        <w:adjustRightInd w:val="0"/>
        <w:spacing w:before="100" w:after="100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774DB9" w:rsidRPr="00774DB9" w:rsidRDefault="00774DB9" w:rsidP="002664F8">
      <w:pPr>
        <w:keepNext/>
        <w:autoSpaceDE w:val="0"/>
        <w:autoSpaceDN w:val="0"/>
        <w:adjustRightInd w:val="0"/>
        <w:spacing w:before="100" w:after="10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774DB9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Музей живых бабочек в Санкт-Петербурге</w:t>
      </w:r>
    </w:p>
    <w:p w:rsidR="00774DB9" w:rsidRPr="00774DB9" w:rsidRDefault="00774DB9" w:rsidP="002664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Музей живых тропических бабочек "Тропический Рай" бал создан в марте 2012 г. Музей состоит из трех уютных залов, в которых среди тропических растений порхают огромные живые бабочки из Америки, Азии и Африки.  Размах крыльев бабочек достигает 16 – 18 см. В музее в общей сложности представлено более 20 видов тропических бабочек. Причем коллекции тропических красавиц обновляются еженедельно. </w:t>
      </w:r>
    </w:p>
    <w:p w:rsidR="00774DB9" w:rsidRPr="00774DB9" w:rsidRDefault="00774DB9" w:rsidP="00266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" w:tgtFrame="_self" w:history="1">
        <w:r w:rsidRPr="00774DB9">
          <w:rPr>
            <w:rFonts w:ascii="Times New Roman" w:eastAsia="Times New Roman" w:hAnsi="Times New Roman" w:cs="Times New Roman"/>
            <w:color w:val="067B8D"/>
            <w:sz w:val="24"/>
            <w:szCs w:val="24"/>
            <w:lang w:eastAsia="ru-RU"/>
            <w14:glow w14:rad="0">
              <w14:srgbClr w14:val="00B0F0"/>
            </w14:glow>
          </w:rPr>
          <w:fldChar w:fldCharType="begin"/>
        </w:r>
        <w:r w:rsidRPr="00774DB9">
          <w:rPr>
            <w:rFonts w:ascii="Times New Roman" w:eastAsia="Times New Roman" w:hAnsi="Times New Roman" w:cs="Times New Roman"/>
            <w:color w:val="067B8D"/>
            <w:sz w:val="24"/>
            <w:szCs w:val="24"/>
            <w:lang w:eastAsia="ru-RU"/>
            <w14:glow w14:rad="0">
              <w14:srgbClr w14:val="00B0F0"/>
            </w14:glow>
          </w:rPr>
          <w:instrText xml:space="preserve"> INCLUDEPICTURE "http://www.peterburg.biz/images/stories/muzbab1.jpg" \* MERGEFORMATINET </w:instrText>
        </w:r>
        <w:r w:rsidRPr="00774DB9">
          <w:rPr>
            <w:rFonts w:ascii="Times New Roman" w:eastAsia="Times New Roman" w:hAnsi="Times New Roman" w:cs="Times New Roman"/>
            <w:color w:val="067B8D"/>
            <w:sz w:val="24"/>
            <w:szCs w:val="24"/>
            <w:lang w:eastAsia="ru-RU"/>
            <w14:glow w14:rad="0">
              <w14:srgbClr w14:val="00B0F0"/>
            </w14:glow>
          </w:rPr>
          <w:fldChar w:fldCharType="separate"/>
        </w:r>
        <w:r w:rsidR="005B0BB7" w:rsidRPr="00774DB9">
          <w:rPr>
            <w:rFonts w:ascii="Times New Roman" w:eastAsia="Times New Roman" w:hAnsi="Times New Roman" w:cs="Times New Roman"/>
            <w:color w:val="067B8D"/>
            <w:sz w:val="24"/>
            <w:szCs w:val="24"/>
            <w:lang w:eastAsia="ru-RU"/>
            <w14:glow w14:rad="0">
              <w14:srgbClr w14:val="00B0F0"/>
            </w14:glow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80" type="#_x0000_t75" alt="Музей живых бабочек «Тропический Рай» в Санкт-Петербурге: расписание, часы работы, цена билетов и адрес музея" style="width:270.75pt;height:139.5pt" o:button="t">
              <v:imagedata r:id="rId5" r:href="rId6"/>
            </v:shape>
          </w:pict>
        </w:r>
        <w:r w:rsidRPr="00774DB9">
          <w:rPr>
            <w:rFonts w:ascii="Times New Roman" w:eastAsia="Times New Roman" w:hAnsi="Times New Roman" w:cs="Times New Roman"/>
            <w:color w:val="067B8D"/>
            <w:sz w:val="24"/>
            <w:szCs w:val="24"/>
            <w:lang w:eastAsia="ru-RU"/>
            <w14:glow w14:rad="0">
              <w14:srgbClr w14:val="00B0F0"/>
            </w14:glow>
          </w:rPr>
          <w:fldChar w:fldCharType="end"/>
        </w:r>
      </w:hyperlink>
    </w:p>
    <w:p w:rsidR="00774DB9" w:rsidRPr="00774DB9" w:rsidRDefault="00774DB9" w:rsidP="00266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Изучив зарубежный и отечественный опыт организации естественно-научных музеев и зоопарков, организаторы музея бабочек «Тропический Рай» пришли к выводу, что в культурной столице необходимо создать </w:t>
      </w:r>
      <w:r w:rsidR="002664F8" w:rsidRPr="00266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музей, в котором дети могли бы </w:t>
      </w:r>
      <w:r w:rsidRPr="00774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только созерцать бабочек, но и непосредственно общаться с живой природой, получая знания. </w:t>
      </w:r>
    </w:p>
    <w:p w:rsidR="00774DB9" w:rsidRPr="00774DB9" w:rsidRDefault="00774DB9" w:rsidP="00266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Принципиальное отличие музея от традиционных музеев и зоопарков состоит в том, что человек полностью погружается в живую природу, ощущает единение с ней. Создан уголок тропической природы, в котором бабочки летают среди людей. </w:t>
      </w:r>
    </w:p>
    <w:p w:rsidR="00774DB9" w:rsidRPr="00774DB9" w:rsidRDefault="00774DB9" w:rsidP="00266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4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Здесь можно одновременно полюбоваться чудесными созданиями </w:t>
      </w:r>
      <w:r w:rsidRPr="00774D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из Америки, Африки, Азии, покормить бабочек с рук. </w:t>
      </w:r>
    </w:p>
    <w:p w:rsidR="00774DB9" w:rsidRDefault="00774DB9" w:rsidP="002664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работе привлечен научный руководитель – энтомолог, который создал занимательные лекционные программы, рассчитанные на различные аудитории: для детей дошкольного и младшего школьного возраста, подростков, студентов, взрослых. </w:t>
      </w:r>
    </w:p>
    <w:p w:rsidR="002664F8" w:rsidRDefault="002664F8" w:rsidP="00266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7349163">
            <wp:extent cx="3694940" cy="2256790"/>
            <wp:effectExtent l="152400" t="152400" r="153670" b="1435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65" cy="2269815"/>
                    </a:xfrm>
                    <a:prstGeom prst="rect">
                      <a:avLst/>
                    </a:prstGeom>
                    <a:noFill/>
                    <a:effectLst>
                      <a:glow rad="139700">
                        <a:srgbClr val="FF0000">
                          <a:alpha val="40000"/>
                        </a:srgbClr>
                      </a:glo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774DB9" w:rsidRPr="00774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774DB9" w:rsidRPr="00774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"http://www.peterburg.biz/images/stories/muzbab2b.jpg" \t "_self" </w:instrText>
      </w:r>
      <w:r w:rsidR="00774DB9" w:rsidRPr="00774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="00774DB9" w:rsidRPr="00774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</w:p>
    <w:p w:rsidR="00774DB9" w:rsidRPr="00774DB9" w:rsidRDefault="00774DB9" w:rsidP="00266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Уникальность музея состоит в том, что под одной крышей собраны виды тропических бабочек с разных континентов, которые в естественной среде никогда бы не встретились. А посетители могут их видеть одновременно. Есть инсектарий, в котором можно увидеть живые куколки тропических бабочек, а также рождение бабочки. Для воспитанников детских домов, а также детей-инвалидов проводятся бесплатные благотворительные экскурсии. В музее</w:t>
      </w:r>
      <w:r w:rsidR="00266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постоянно проводятся выставки </w:t>
      </w:r>
      <w:r w:rsidRPr="00774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тему природы и человека. </w:t>
      </w:r>
    </w:p>
    <w:p w:rsidR="00774DB9" w:rsidRPr="00774DB9" w:rsidRDefault="00774DB9" w:rsidP="00266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благодаря непосредственному общению с природой происходит гармонизация личности ребенка, закладываются основы экологического воспитания подрастающего поколения. </w:t>
      </w:r>
    </w:p>
    <w:p w:rsidR="00774DB9" w:rsidRPr="00774DB9" w:rsidRDefault="00774DB9" w:rsidP="00266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Правительство Санкт-Петербурга высоко оценило нашу работу и музей бабочек «Тропический Рай» в мае 2012 г. был включен в  число официальных </w:t>
      </w:r>
      <w:hyperlink r:id="rId8" w:history="1">
        <w:r w:rsidRPr="002664F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достопримечательностей</w:t>
        </w:r>
      </w:hyperlink>
      <w:r w:rsidRPr="00774D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74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и рекомендован к посещению российским и зарубежным туристам.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774DB9" w:rsidRPr="00774DB9" w:rsidTr="00402E45">
        <w:trPr>
          <w:tblCellSpacing w:w="0" w:type="dxa"/>
        </w:trPr>
        <w:tc>
          <w:tcPr>
            <w:tcW w:w="0" w:type="auto"/>
            <w:vAlign w:val="center"/>
          </w:tcPr>
          <w:p w:rsidR="00774DB9" w:rsidRPr="00774DB9" w:rsidRDefault="00774DB9" w:rsidP="002664F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Pr="00774DB9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begin"/>
              </w:r>
              <w:r w:rsidRPr="00774DB9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instrText xml:space="preserve"> INCLUDEPICTURE "http://www.peterburg.biz/images/stories/muzbab3.jpg" \* MERGEFORMATINET </w:instrText>
              </w:r>
              <w:r w:rsidRPr="00774DB9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separate"/>
              </w:r>
              <w:r w:rsidRPr="00774DB9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pict>
                  <v:shape id="_x0000_i1027" type="#_x0000_t75" style="width:187.5pt;height:141pt" o:button="t">
                    <v:imagedata r:id="rId10" r:href="rId11"/>
                  </v:shape>
                </w:pict>
              </w:r>
              <w:r w:rsidRPr="00774DB9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end"/>
              </w:r>
            </w:hyperlink>
          </w:p>
        </w:tc>
        <w:tc>
          <w:tcPr>
            <w:tcW w:w="0" w:type="auto"/>
            <w:vAlign w:val="center"/>
          </w:tcPr>
          <w:p w:rsidR="00774DB9" w:rsidRPr="00774DB9" w:rsidRDefault="00774DB9" w:rsidP="002664F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Pr="00774DB9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begin"/>
              </w:r>
              <w:r w:rsidRPr="00774DB9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instrText xml:space="preserve"> INCLUDEPICTURE "http://www.peterburg.biz/images/stories/muzbab4.jpg" \* MERGEFORMATINET </w:instrText>
              </w:r>
              <w:r w:rsidRPr="00774DB9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separate"/>
              </w:r>
              <w:r w:rsidRPr="00774DB9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pict>
                  <v:shape id="_x0000_i1028" type="#_x0000_t75" style="width:187.5pt;height:141pt" o:button="t">
                    <v:imagedata r:id="rId13" r:href="rId14"/>
                  </v:shape>
                </w:pict>
              </w:r>
              <w:r w:rsidRPr="00774DB9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end"/>
              </w:r>
            </w:hyperlink>
          </w:p>
        </w:tc>
        <w:tc>
          <w:tcPr>
            <w:tcW w:w="0" w:type="auto"/>
            <w:vAlign w:val="center"/>
          </w:tcPr>
          <w:p w:rsidR="00774DB9" w:rsidRPr="00774DB9" w:rsidRDefault="00774DB9" w:rsidP="002664F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Pr="00774DB9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begin"/>
              </w:r>
              <w:r w:rsidRPr="00774DB9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instrText xml:space="preserve"> INCLUDEPICTURE "http://www.peterburg.biz/images/stories/muzbab5.jpg" \* MERGEFORMATINET </w:instrText>
              </w:r>
              <w:r w:rsidRPr="00774DB9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separate"/>
              </w:r>
              <w:r w:rsidRPr="00774DB9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pict>
                  <v:shape id="_x0000_i1029" type="#_x0000_t75" style="width:187.5pt;height:141pt" o:button="t">
                    <v:imagedata r:id="rId16" r:href="rId17"/>
                  </v:shape>
                </w:pict>
              </w:r>
              <w:r w:rsidRPr="00774DB9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end"/>
              </w:r>
            </w:hyperlink>
          </w:p>
        </w:tc>
      </w:tr>
    </w:tbl>
    <w:p w:rsidR="00774DB9" w:rsidRPr="00774DB9" w:rsidRDefault="00774DB9" w:rsidP="00266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774DB9" w:rsidRPr="00774DB9" w:rsidTr="00402E45">
        <w:trPr>
          <w:tblCellSpacing w:w="0" w:type="dxa"/>
        </w:trPr>
        <w:tc>
          <w:tcPr>
            <w:tcW w:w="0" w:type="auto"/>
            <w:vAlign w:val="center"/>
          </w:tcPr>
          <w:p w:rsidR="00774DB9" w:rsidRPr="00774DB9" w:rsidRDefault="00774DB9" w:rsidP="002664F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Pr="00774DB9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begin"/>
              </w:r>
              <w:r w:rsidRPr="00774DB9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instrText xml:space="preserve"> INCLUDEPICTURE "http://www.peterburg.biz/images/stories/muzbab6.jpg" \* MERGEFORMATINET </w:instrText>
              </w:r>
              <w:r w:rsidRPr="00774DB9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separate"/>
              </w:r>
              <w:r w:rsidRPr="00774DB9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pict>
                  <v:shape id="_x0000_i1030" type="#_x0000_t75" style="width:187.5pt;height:141pt" o:button="t">
                    <v:imagedata r:id="rId19" r:href="rId20"/>
                  </v:shape>
                </w:pict>
              </w:r>
              <w:r w:rsidRPr="00774DB9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end"/>
              </w:r>
            </w:hyperlink>
          </w:p>
        </w:tc>
        <w:tc>
          <w:tcPr>
            <w:tcW w:w="0" w:type="auto"/>
            <w:vAlign w:val="center"/>
          </w:tcPr>
          <w:p w:rsidR="00774DB9" w:rsidRPr="00774DB9" w:rsidRDefault="00774DB9" w:rsidP="002664F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Pr="00774DB9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begin"/>
              </w:r>
              <w:r w:rsidRPr="00774DB9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instrText xml:space="preserve"> INCLUDEPICTURE "http://www.peterburg.biz/images/stories/muzbab7.jpg" \* MERGEFORMATINET </w:instrText>
              </w:r>
              <w:r w:rsidRPr="00774DB9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separate"/>
              </w:r>
              <w:r w:rsidRPr="00774DB9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pict>
                  <v:shape id="_x0000_i1031" type="#_x0000_t75" style="width:187.5pt;height:141pt" o:button="t">
                    <v:imagedata r:id="rId22" r:href="rId23"/>
                  </v:shape>
                </w:pict>
              </w:r>
              <w:r w:rsidRPr="00774DB9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end"/>
              </w:r>
            </w:hyperlink>
          </w:p>
        </w:tc>
        <w:tc>
          <w:tcPr>
            <w:tcW w:w="0" w:type="auto"/>
            <w:vAlign w:val="center"/>
          </w:tcPr>
          <w:p w:rsidR="00774DB9" w:rsidRPr="00774DB9" w:rsidRDefault="00774DB9" w:rsidP="002664F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Pr="00774DB9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begin"/>
              </w:r>
              <w:r w:rsidRPr="00774DB9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instrText xml:space="preserve"> INCLUDEPICTURE "http://www.peterburg.biz/images/stories/muzbab8.jpg" \* MERGEFORMATINET </w:instrText>
              </w:r>
              <w:r w:rsidRPr="00774DB9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separate"/>
              </w:r>
              <w:r w:rsidRPr="00774DB9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pict>
                  <v:shape id="_x0000_i1032" type="#_x0000_t75" style="width:187.5pt;height:141pt" o:button="t">
                    <v:imagedata r:id="rId25" r:href="rId26"/>
                  </v:shape>
                </w:pict>
              </w:r>
              <w:r w:rsidRPr="00774DB9">
                <w:rPr>
                  <w:rFonts w:ascii="Times New Roman" w:eastAsia="Times New Roman" w:hAnsi="Times New Roman" w:cs="Times New Roman"/>
                  <w:color w:val="067B8D"/>
                  <w:sz w:val="24"/>
                  <w:szCs w:val="24"/>
                  <w:lang w:eastAsia="ru-RU"/>
                </w:rPr>
                <w:fldChar w:fldCharType="end"/>
              </w:r>
            </w:hyperlink>
          </w:p>
        </w:tc>
      </w:tr>
    </w:tbl>
    <w:p w:rsidR="002664F8" w:rsidRDefault="00774DB9" w:rsidP="00266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D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Расписание работы музея</w:t>
      </w:r>
      <w:r w:rsidRPr="00774D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774D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774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Вторник-воскресенье с 11.00 до 20.00.</w:t>
      </w:r>
      <w:r w:rsidRPr="00774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Выходной - понедельник. </w:t>
      </w:r>
    </w:p>
    <w:p w:rsidR="00774DB9" w:rsidRPr="00774DB9" w:rsidRDefault="00774DB9" w:rsidP="00266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D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Стоимость посещения музея</w:t>
      </w:r>
      <w:r w:rsidRPr="00774D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</w:p>
    <w:p w:rsidR="00774DB9" w:rsidRPr="00774DB9" w:rsidRDefault="00774DB9" w:rsidP="002664F8">
      <w:pPr>
        <w:shd w:val="clear" w:color="auto" w:fill="FFFFFF"/>
        <w:spacing w:after="0" w:line="300" w:lineRule="atLeast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D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664F8" w:rsidRPr="002664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Pr="00774D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Будние дни:</w:t>
      </w:r>
      <w:r w:rsidRPr="00774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до 3 лет - бесплатно, дети 3-14 лет - 150 руб., взрослые - 250 руб.</w:t>
      </w:r>
    </w:p>
    <w:p w:rsidR="002664F8" w:rsidRPr="002664F8" w:rsidRDefault="002664F8" w:rsidP="002664F8">
      <w:pPr>
        <w:shd w:val="clear" w:color="auto" w:fill="FFFFFF"/>
        <w:spacing w:after="0" w:line="300" w:lineRule="atLeast"/>
        <w:ind w:left="-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774DB9" w:rsidRPr="00774D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Выходные и праздничные дни:</w:t>
      </w:r>
    </w:p>
    <w:p w:rsidR="00774DB9" w:rsidRPr="00774DB9" w:rsidRDefault="002664F8" w:rsidP="002664F8">
      <w:pPr>
        <w:shd w:val="clear" w:color="auto" w:fill="FFFFFF"/>
        <w:spacing w:after="0" w:line="300" w:lineRule="atLeast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74DB9" w:rsidRPr="00774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до 3 лет - бесплатно, дети 3-14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 - 200 руб., </w:t>
      </w:r>
      <w:r w:rsidR="00774DB9" w:rsidRPr="00774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взрослые- 350 руб.</w:t>
      </w:r>
    </w:p>
    <w:p w:rsidR="00774DB9" w:rsidRPr="00774DB9" w:rsidRDefault="00774DB9" w:rsidP="00266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9334"/>
      </w:tblGrid>
      <w:tr w:rsidR="00774DB9" w:rsidRPr="00774DB9" w:rsidTr="00402E45">
        <w:trPr>
          <w:tblCellSpacing w:w="0" w:type="dxa"/>
        </w:trPr>
        <w:tc>
          <w:tcPr>
            <w:tcW w:w="20" w:type="dxa"/>
            <w:vAlign w:val="center"/>
          </w:tcPr>
          <w:p w:rsidR="00774DB9" w:rsidRPr="00774DB9" w:rsidRDefault="00774DB9" w:rsidP="002664F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0" w:type="dxa"/>
            <w:vAlign w:val="center"/>
          </w:tcPr>
          <w:p w:rsidR="00774DB9" w:rsidRPr="00774DB9" w:rsidRDefault="00774DB9" w:rsidP="002664F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664F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Санкт-Петербург, Мучной переулок, д.3</w:t>
            </w:r>
            <w:r w:rsidRPr="00774DB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r w:rsidRPr="002664F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ст. метро «</w:t>
            </w:r>
            <w:hyperlink r:id="rId27" w:history="1">
              <w:r w:rsidRPr="002664F8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u w:val="single"/>
                  <w:lang w:eastAsia="ru-RU"/>
                </w:rPr>
                <w:t>Невский проспект</w:t>
              </w:r>
            </w:hyperlink>
            <w:r w:rsidRPr="002664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», «Сенная пл.», «Спасская», «Садовая»</w:t>
            </w:r>
            <w:r w:rsidRPr="00774D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</w:r>
            <w:r w:rsidRPr="002664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тел. +7  (812) 310-58-47, 923-</w:t>
            </w:r>
            <w:r w:rsidRPr="002664F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24-70</w:t>
            </w:r>
          </w:p>
        </w:tc>
      </w:tr>
    </w:tbl>
    <w:p w:rsidR="00774DB9" w:rsidRPr="00774DB9" w:rsidRDefault="00774DB9" w:rsidP="00774D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B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774DB9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</w:p>
    <w:p w:rsidR="00701C75" w:rsidRDefault="00701C75"/>
    <w:sectPr w:rsidR="00701C75" w:rsidSect="002664F8">
      <w:pgSz w:w="11906" w:h="16838" w:code="9"/>
      <w:pgMar w:top="1134" w:right="851" w:bottom="1134" w:left="1701" w:header="709" w:footer="709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DB9"/>
    <w:rsid w:val="00015753"/>
    <w:rsid w:val="000C5769"/>
    <w:rsid w:val="002664F8"/>
    <w:rsid w:val="003549B0"/>
    <w:rsid w:val="005B0BB7"/>
    <w:rsid w:val="005E7A69"/>
    <w:rsid w:val="00701C75"/>
    <w:rsid w:val="00774DB9"/>
    <w:rsid w:val="00816981"/>
    <w:rsid w:val="00A57839"/>
    <w:rsid w:val="00C34B64"/>
    <w:rsid w:val="00E9479E"/>
    <w:rsid w:val="00FE247A"/>
    <w:rsid w:val="00FF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8179"/>
  <w15:chartTrackingRefBased/>
  <w15:docId w15:val="{233C98F7-46EA-41FB-95F6-96E68A06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9B0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3549B0"/>
    <w:rPr>
      <w:color w:val="000000" w:themeColor="text1"/>
      <w:sz w:val="24"/>
      <w:szCs w:val="24"/>
    </w:rPr>
  </w:style>
  <w:style w:type="character" w:customStyle="1" w:styleId="10">
    <w:name w:val="Стиль1 Знак"/>
    <w:basedOn w:val="a0"/>
    <w:link w:val="1"/>
    <w:rsid w:val="003549B0"/>
    <w:rPr>
      <w:color w:val="000000" w:themeColor="text1"/>
      <w:sz w:val="24"/>
      <w:szCs w:val="24"/>
    </w:rPr>
  </w:style>
  <w:style w:type="character" w:styleId="a3">
    <w:name w:val="Strong"/>
    <w:basedOn w:val="a0"/>
    <w:uiPriority w:val="22"/>
    <w:qFormat/>
    <w:rsid w:val="003549B0"/>
    <w:rPr>
      <w:b/>
      <w:bCs/>
    </w:rPr>
  </w:style>
  <w:style w:type="character" w:styleId="a4">
    <w:name w:val="Book Title"/>
    <w:basedOn w:val="a0"/>
    <w:uiPriority w:val="33"/>
    <w:qFormat/>
    <w:rsid w:val="003549B0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erburg.biz/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peterburg.biz/images/stories/muzbab6b.jpg" TargetMode="External"/><Relationship Id="rId26" Type="http://schemas.openxmlformats.org/officeDocument/2006/relationships/image" Target="http://www.peterburg.biz/images/stories/muzbab8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eterburg.biz/images/stories/muzbab7b.jpg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peterburg.biz/images/stories/muzbab4b.jpg" TargetMode="External"/><Relationship Id="rId17" Type="http://schemas.openxmlformats.org/officeDocument/2006/relationships/image" Target="http://www.peterburg.biz/images/stories/muzbab5.jpg" TargetMode="External"/><Relationship Id="rId25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image" Target="http://www.peterburg.biz/images/stories/muzbab6.jp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http://www.peterburg.biz/images/stories/muzbab1.jpg" TargetMode="External"/><Relationship Id="rId11" Type="http://schemas.openxmlformats.org/officeDocument/2006/relationships/image" Target="http://www.peterburg.biz/images/stories/muzbab3.jpg" TargetMode="External"/><Relationship Id="rId24" Type="http://schemas.openxmlformats.org/officeDocument/2006/relationships/hyperlink" Target="http://www.peterburg.biz/images/stories/muzbab8b.jp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peterburg.biz/images/stories/muzbab5b.jpg" TargetMode="External"/><Relationship Id="rId23" Type="http://schemas.openxmlformats.org/officeDocument/2006/relationships/image" Target="http://www.peterburg.biz/images/stories/muzbab7.jpg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6.jpeg"/><Relationship Id="rId4" Type="http://schemas.openxmlformats.org/officeDocument/2006/relationships/hyperlink" Target="http://www.peterburg.biz/images/stories/muzbab1b.jpg" TargetMode="External"/><Relationship Id="rId9" Type="http://schemas.openxmlformats.org/officeDocument/2006/relationships/hyperlink" Target="http://www.peterburg.biz/images/stories/muzbab3b.jpg" TargetMode="External"/><Relationship Id="rId14" Type="http://schemas.openxmlformats.org/officeDocument/2006/relationships/image" Target="http://www.peterburg.biz/images/stories/muzbab4.jpg" TargetMode="External"/><Relationship Id="rId22" Type="http://schemas.openxmlformats.org/officeDocument/2006/relationships/image" Target="media/image7.jpeg"/><Relationship Id="rId27" Type="http://schemas.openxmlformats.org/officeDocument/2006/relationships/hyperlink" Target="http://www.peterburg.biz/nevskiy-prospekt.html" TargetMode="External"/></Relationships>
</file>

<file path=word/theme/theme1.xml><?xml version="1.0" encoding="utf-8"?>
<a:theme xmlns:a="http://schemas.openxmlformats.org/drawingml/2006/main" name="Тема Office">
  <a:themeElements>
    <a:clrScheme name="Фиолетовый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2019-09-24T13:19:00Z</dcterms:created>
  <dcterms:modified xsi:type="dcterms:W3CDTF">2019-09-24T13:19:00Z</dcterms:modified>
</cp:coreProperties>
</file>